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87" w:rsidRPr="00473E5C" w:rsidRDefault="002E2599" w:rsidP="00275D87">
      <w:pPr>
        <w:pStyle w:val="xl30"/>
        <w:spacing w:before="0" w:beforeAutospacing="0" w:after="0" w:afterAutospacing="0"/>
        <w:jc w:val="both"/>
        <w:rPr>
          <w:rFonts w:ascii="Arial Narrow" w:hAnsi="Arial Narrow"/>
          <w:b w:val="0"/>
          <w:i/>
          <w:iCs/>
          <w:color w:val="auto"/>
          <w:sz w:val="24"/>
          <w:szCs w:val="24"/>
        </w:rPr>
      </w:pPr>
      <w:r w:rsidRPr="00473E5C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74929</wp:posOffset>
                </wp:positionV>
                <wp:extent cx="5821680" cy="0"/>
                <wp:effectExtent l="0" t="0" r="7620" b="0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FC2DC" id="Łącznik prostoliniowy 16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5pt,5.9pt" to="448.9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zXMAIAAEc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"/>
            </w:pict>
          </mc:Fallback>
        </mc:AlternateContent>
      </w:r>
    </w:p>
    <w:p w:rsidR="002955BC" w:rsidRPr="005A0E7B" w:rsidRDefault="000B0BBE" w:rsidP="00625031">
      <w:pPr>
        <w:spacing w:after="0" w:line="240" w:lineRule="auto"/>
        <w:ind w:left="3540" w:firstLine="708"/>
        <w:jc w:val="center"/>
        <w:rPr>
          <w:rFonts w:ascii="Arial Narrow" w:hAnsi="Arial Narrow"/>
          <w:i/>
          <w:sz w:val="20"/>
        </w:rPr>
      </w:pPr>
      <w:r w:rsidRPr="009C5B9B">
        <w:rPr>
          <w:rFonts w:ascii="Arial Narrow" w:hAnsi="Arial Narrow"/>
          <w:i/>
          <w:sz w:val="20"/>
        </w:rPr>
        <w:t>Postępowanie zakupowe nr:</w:t>
      </w:r>
      <w:r w:rsidR="00AD0F09">
        <w:rPr>
          <w:rFonts w:ascii="Arial Narrow" w:hAnsi="Arial Narrow"/>
          <w:i/>
          <w:sz w:val="20"/>
        </w:rPr>
        <w:t xml:space="preserve"> </w:t>
      </w:r>
      <w:r w:rsidR="0054799A">
        <w:rPr>
          <w:rFonts w:ascii="Arial Narrow" w:hAnsi="Arial Narrow"/>
          <w:i/>
          <w:sz w:val="20"/>
        </w:rPr>
        <w:t>OU/2/0000</w:t>
      </w:r>
      <w:r w:rsidR="00625031">
        <w:rPr>
          <w:rFonts w:ascii="Arial Narrow" w:hAnsi="Arial Narrow"/>
          <w:i/>
          <w:sz w:val="20"/>
        </w:rPr>
        <w:t>028/25</w:t>
      </w:r>
      <w:r w:rsidR="002955BC">
        <w:rPr>
          <w:rFonts w:ascii="Arial Narrow" w:hAnsi="Arial Narrow"/>
          <w:i/>
          <w:sz w:val="20"/>
        </w:rPr>
        <w:t xml:space="preserve"> </w:t>
      </w:r>
    </w:p>
    <w:p w:rsidR="000B0BBE" w:rsidRPr="009C5B9B" w:rsidRDefault="000B0BBE" w:rsidP="00B464AA">
      <w:pPr>
        <w:spacing w:after="0" w:line="240" w:lineRule="auto"/>
        <w:jc w:val="center"/>
        <w:rPr>
          <w:rFonts w:ascii="Arial Narrow" w:hAnsi="Arial Narrow"/>
          <w:i/>
          <w:sz w:val="20"/>
        </w:rPr>
      </w:pPr>
    </w:p>
    <w:p w:rsidR="00275D87" w:rsidRPr="00473E5C" w:rsidRDefault="00275D87" w:rsidP="00275D87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275D87" w:rsidRPr="00473E5C" w:rsidRDefault="00275D87" w:rsidP="00275D87">
      <w:pPr>
        <w:pStyle w:val="xl114"/>
        <w:jc w:val="both"/>
        <w:rPr>
          <w:rFonts w:ascii="Arial Narrow" w:eastAsia="Times New Roman" w:hAnsi="Arial Narrow" w:cs="Arial"/>
          <w:b w:val="0"/>
          <w:color w:val="auto"/>
        </w:rPr>
      </w:pPr>
      <w:r w:rsidRPr="00473E5C">
        <w:rPr>
          <w:rFonts w:ascii="Arial Narrow" w:eastAsia="Times New Roman" w:hAnsi="Arial Narrow" w:cs="Arial"/>
          <w:b w:val="0"/>
          <w:color w:val="auto"/>
        </w:rPr>
        <w:t>.....................................................................</w:t>
      </w:r>
    </w:p>
    <w:p w:rsidR="00275D87" w:rsidRPr="00473E5C" w:rsidRDefault="00275D87" w:rsidP="00473E5C">
      <w:pPr>
        <w:pStyle w:val="xl114"/>
        <w:jc w:val="both"/>
        <w:rPr>
          <w:rFonts w:ascii="Arial Narrow" w:eastAsia="Times New Roman" w:hAnsi="Arial Narrow" w:cs="Arial"/>
          <w:b w:val="0"/>
          <w:color w:val="auto"/>
        </w:rPr>
      </w:pPr>
      <w:r w:rsidRPr="00473E5C">
        <w:rPr>
          <w:rFonts w:ascii="Arial Narrow" w:eastAsia="Times New Roman" w:hAnsi="Arial Narrow" w:cs="Arial"/>
          <w:b w:val="0"/>
          <w:color w:val="auto"/>
        </w:rPr>
        <w:t>.....................................................................</w:t>
      </w:r>
    </w:p>
    <w:p w:rsidR="00275D87" w:rsidRPr="00473E5C" w:rsidRDefault="00275D87" w:rsidP="00473E5C">
      <w:pPr>
        <w:pStyle w:val="xl114"/>
        <w:jc w:val="both"/>
        <w:rPr>
          <w:rFonts w:ascii="Arial Narrow" w:eastAsia="Times New Roman" w:hAnsi="Arial Narrow" w:cs="Arial"/>
          <w:b w:val="0"/>
          <w:i/>
          <w:color w:val="auto"/>
        </w:rPr>
      </w:pPr>
      <w:r w:rsidRPr="00473E5C">
        <w:rPr>
          <w:rFonts w:ascii="Arial Narrow" w:eastAsia="Times New Roman" w:hAnsi="Arial Narrow" w:cs="Arial"/>
          <w:b w:val="0"/>
          <w:i/>
          <w:color w:val="auto"/>
        </w:rPr>
        <w:t>(Nazwa i adres wykonawcy)</w:t>
      </w:r>
      <w:bookmarkStart w:id="0" w:name="_GoBack"/>
      <w:bookmarkEnd w:id="0"/>
    </w:p>
    <w:p w:rsidR="00275D87" w:rsidRPr="00473E5C" w:rsidRDefault="00473E5C" w:rsidP="00473E5C">
      <w:pPr>
        <w:pStyle w:val="xl30"/>
        <w:tabs>
          <w:tab w:val="left" w:pos="4056"/>
        </w:tabs>
        <w:spacing w:before="0" w:beforeAutospacing="0" w:after="0" w:afterAutospacing="0"/>
        <w:jc w:val="both"/>
        <w:rPr>
          <w:rFonts w:ascii="Arial Narrow" w:hAnsi="Arial Narrow" w:cs="Arial"/>
          <w:color w:val="auto"/>
          <w:sz w:val="24"/>
          <w:szCs w:val="24"/>
        </w:rPr>
      </w:pPr>
      <w:r>
        <w:rPr>
          <w:rFonts w:ascii="Arial Narrow" w:hAnsi="Arial Narrow" w:cs="Arial"/>
          <w:color w:val="auto"/>
          <w:sz w:val="24"/>
          <w:szCs w:val="24"/>
        </w:rPr>
        <w:tab/>
        <w:t>Oświadczeni</w:t>
      </w:r>
      <w:r w:rsidR="00AF6A8F">
        <w:rPr>
          <w:rFonts w:ascii="Arial Narrow" w:hAnsi="Arial Narrow" w:cs="Arial"/>
          <w:color w:val="auto"/>
          <w:sz w:val="24"/>
          <w:szCs w:val="24"/>
        </w:rPr>
        <w:t>e</w:t>
      </w:r>
    </w:p>
    <w:p w:rsidR="00275D87" w:rsidRPr="00473E5C" w:rsidRDefault="00275D87" w:rsidP="00275D87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 w:val="24"/>
          <w:szCs w:val="24"/>
        </w:rPr>
      </w:pPr>
    </w:p>
    <w:p w:rsidR="00F2688F" w:rsidRDefault="00275D87" w:rsidP="008B7E41">
      <w:pPr>
        <w:pStyle w:val="Tekstpodstawowy"/>
        <w:suppressAutoHyphens/>
        <w:spacing w:line="320" w:lineRule="exact"/>
        <w:jc w:val="both"/>
        <w:rPr>
          <w:rFonts w:ascii="Arial Narrow" w:hAnsi="Arial Narrow" w:cs="Arial"/>
          <w:bCs/>
          <w:sz w:val="24"/>
          <w:szCs w:val="24"/>
        </w:rPr>
      </w:pPr>
      <w:r w:rsidRPr="00473E5C">
        <w:rPr>
          <w:rFonts w:ascii="Arial Narrow" w:hAnsi="Arial Narrow" w:cs="Arial"/>
          <w:bCs/>
          <w:sz w:val="24"/>
          <w:szCs w:val="24"/>
        </w:rPr>
        <w:t>Składają</w:t>
      </w:r>
      <w:r w:rsidR="00473E5C">
        <w:rPr>
          <w:rFonts w:ascii="Arial Narrow" w:hAnsi="Arial Narrow" w:cs="Arial"/>
          <w:bCs/>
          <w:sz w:val="24"/>
          <w:szCs w:val="24"/>
        </w:rPr>
        <w:t xml:space="preserve">c ofertę w </w:t>
      </w:r>
      <w:r w:rsidR="00473E5C" w:rsidRPr="008210D1">
        <w:rPr>
          <w:rFonts w:ascii="Arial Narrow" w:hAnsi="Arial Narrow" w:cs="Arial"/>
          <w:bCs/>
          <w:sz w:val="24"/>
          <w:szCs w:val="24"/>
        </w:rPr>
        <w:t xml:space="preserve">postępowaniu zakupowym </w:t>
      </w:r>
      <w:r w:rsidR="00E142F1">
        <w:rPr>
          <w:rFonts w:ascii="Arial Narrow" w:hAnsi="Arial Narrow" w:cs="Arial"/>
          <w:bCs/>
          <w:sz w:val="24"/>
          <w:szCs w:val="24"/>
        </w:rPr>
        <w:t>pod nazwą:</w:t>
      </w:r>
      <w:r w:rsidR="008B7E41">
        <w:rPr>
          <w:rFonts w:ascii="Arial Narrow" w:hAnsi="Arial Narrow" w:cs="Arial"/>
          <w:bCs/>
          <w:sz w:val="24"/>
          <w:szCs w:val="24"/>
        </w:rPr>
        <w:t xml:space="preserve"> </w:t>
      </w:r>
      <w:r w:rsidR="00E142F1">
        <w:rPr>
          <w:rFonts w:ascii="Arial Narrow" w:hAnsi="Arial Narrow" w:cs="Arial"/>
          <w:bCs/>
          <w:sz w:val="24"/>
          <w:szCs w:val="24"/>
        </w:rPr>
        <w:t>”</w:t>
      </w:r>
      <w:r w:rsidR="00AF6A8F">
        <w:rPr>
          <w:rFonts w:ascii="Arial Narrow" w:hAnsi="Arial Narrow" w:cs="Arial"/>
          <w:bCs/>
          <w:sz w:val="24"/>
          <w:szCs w:val="24"/>
        </w:rPr>
        <w:t>Zakup</w:t>
      </w:r>
      <w:r w:rsidR="00625031">
        <w:rPr>
          <w:rFonts w:ascii="Arial Narrow" w:hAnsi="Arial Narrow" w:cs="Arial"/>
          <w:bCs/>
          <w:sz w:val="24"/>
          <w:szCs w:val="24"/>
        </w:rPr>
        <w:t xml:space="preserve"> Systemu Informacji Prawnej 2026</w:t>
      </w:r>
      <w:r w:rsidR="00AF6A8F">
        <w:rPr>
          <w:rFonts w:ascii="Arial Narrow" w:hAnsi="Arial Narrow" w:cs="Arial"/>
          <w:bCs/>
          <w:sz w:val="24"/>
          <w:szCs w:val="24"/>
        </w:rPr>
        <w:t xml:space="preserve">” </w:t>
      </w:r>
      <w:r w:rsidR="008210D1">
        <w:rPr>
          <w:rFonts w:ascii="Arial Narrow" w:hAnsi="Arial Narrow" w:cs="Arial"/>
          <w:bCs/>
          <w:sz w:val="24"/>
          <w:szCs w:val="24"/>
        </w:rPr>
        <w:t>oświadczamy, że</w:t>
      </w:r>
      <w:r w:rsidR="00F2688F">
        <w:rPr>
          <w:rFonts w:ascii="Arial Narrow" w:hAnsi="Arial Narrow" w:cs="Arial"/>
          <w:bCs/>
          <w:sz w:val="24"/>
          <w:szCs w:val="24"/>
        </w:rPr>
        <w:t>:</w:t>
      </w:r>
    </w:p>
    <w:p w:rsidR="00F2688F" w:rsidRDefault="00F2688F" w:rsidP="0030243D">
      <w:pPr>
        <w:pStyle w:val="Tekstpodstawowy"/>
        <w:suppressAutoHyphens/>
        <w:spacing w:line="320" w:lineRule="exact"/>
        <w:jc w:val="both"/>
        <w:rPr>
          <w:rFonts w:ascii="Arial Narrow" w:hAnsi="Arial Narrow"/>
          <w:sz w:val="24"/>
          <w:szCs w:val="24"/>
        </w:rPr>
      </w:pPr>
    </w:p>
    <w:p w:rsidR="00F2688F" w:rsidRDefault="00F2688F" w:rsidP="00F2688F">
      <w:pPr>
        <w:pStyle w:val="Tekstpodstawowy"/>
        <w:numPr>
          <w:ilvl w:val="0"/>
          <w:numId w:val="8"/>
        </w:numPr>
        <w:suppressAutoHyphens/>
        <w:spacing w:line="320" w:lineRule="exact"/>
        <w:ind w:left="709"/>
        <w:jc w:val="both"/>
        <w:rPr>
          <w:rFonts w:ascii="Arial Narrow" w:hAnsi="Arial Narrow"/>
          <w:sz w:val="24"/>
          <w:szCs w:val="24"/>
        </w:rPr>
      </w:pPr>
      <w:r w:rsidRPr="00F2688F">
        <w:rPr>
          <w:rFonts w:ascii="Arial Narrow" w:hAnsi="Arial Narrow"/>
          <w:sz w:val="24"/>
          <w:szCs w:val="24"/>
        </w:rPr>
        <w:t xml:space="preserve"> że akceptujemy i spełniamy wymagania zawarte w Specyfikacji Technicznej.</w:t>
      </w:r>
    </w:p>
    <w:p w:rsidR="00317ED3" w:rsidRDefault="00317ED3" w:rsidP="008B7E41">
      <w:pPr>
        <w:pStyle w:val="Tekstpodstawowy"/>
        <w:suppressAutoHyphens/>
        <w:spacing w:line="320" w:lineRule="exact"/>
        <w:jc w:val="both"/>
        <w:rPr>
          <w:rFonts w:ascii="Arial Narrow" w:hAnsi="Arial Narrow"/>
          <w:sz w:val="24"/>
          <w:szCs w:val="24"/>
        </w:rPr>
      </w:pPr>
    </w:p>
    <w:p w:rsidR="00275D87" w:rsidRPr="00473E5C" w:rsidRDefault="00275D87" w:rsidP="00275D87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275D87" w:rsidRPr="00473E5C" w:rsidRDefault="00275D87" w:rsidP="00275D87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275D87" w:rsidRPr="00473E5C" w:rsidRDefault="00275D87" w:rsidP="00275D87">
      <w:pPr>
        <w:pStyle w:val="xl30"/>
        <w:spacing w:before="0" w:beforeAutospacing="0" w:after="0" w:afterAutospacing="0"/>
        <w:jc w:val="both"/>
        <w:rPr>
          <w:rFonts w:ascii="Arial Narrow" w:hAnsi="Arial Narrow"/>
          <w:color w:val="auto"/>
          <w:sz w:val="24"/>
          <w:szCs w:val="24"/>
        </w:rPr>
      </w:pPr>
    </w:p>
    <w:p w:rsidR="00275D87" w:rsidRPr="00473E5C" w:rsidRDefault="00275D87" w:rsidP="00473E5C">
      <w:pPr>
        <w:pStyle w:val="xl114"/>
        <w:rPr>
          <w:rFonts w:ascii="Arial Narrow" w:eastAsia="Calibri" w:hAnsi="Arial Narrow" w:cs="Arial"/>
          <w:b w:val="0"/>
          <w:color w:val="auto"/>
          <w:lang w:eastAsia="en-US"/>
        </w:rPr>
      </w:pPr>
      <w:r w:rsidRPr="00473E5C">
        <w:rPr>
          <w:rFonts w:ascii="Arial Narrow" w:eastAsia="Calibri" w:hAnsi="Arial Narrow" w:cs="Arial"/>
          <w:b w:val="0"/>
          <w:color w:val="auto"/>
          <w:lang w:eastAsia="en-US"/>
        </w:rPr>
        <w:t>...........................................dnia......................................</w:t>
      </w:r>
    </w:p>
    <w:p w:rsidR="00275D87" w:rsidRPr="00473E5C" w:rsidRDefault="00275D87" w:rsidP="007B7B4D">
      <w:pPr>
        <w:pStyle w:val="xl114"/>
        <w:jc w:val="right"/>
        <w:rPr>
          <w:rFonts w:ascii="Arial Narrow" w:eastAsia="Times New Roman" w:hAnsi="Arial Narrow" w:cs="Arial"/>
          <w:b w:val="0"/>
          <w:color w:val="auto"/>
        </w:rPr>
      </w:pPr>
    </w:p>
    <w:p w:rsidR="00275D87" w:rsidRPr="00473E5C" w:rsidRDefault="00275D87" w:rsidP="007B7B4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right"/>
        <w:rPr>
          <w:rFonts w:ascii="Arial Narrow" w:hAnsi="Arial Narrow" w:cs="Arial"/>
          <w:bCs/>
          <w:i/>
          <w:iCs/>
          <w:sz w:val="24"/>
          <w:szCs w:val="24"/>
        </w:rPr>
      </w:pPr>
      <w:r w:rsidRPr="00473E5C">
        <w:rPr>
          <w:rFonts w:ascii="Arial Narrow" w:hAnsi="Arial Narrow" w:cs="Arial"/>
          <w:bCs/>
          <w:i/>
          <w:iCs/>
          <w:sz w:val="24"/>
          <w:szCs w:val="24"/>
        </w:rPr>
        <w:t>.....................................................................</w:t>
      </w:r>
    </w:p>
    <w:p w:rsidR="00275D87" w:rsidRPr="00473E5C" w:rsidRDefault="00275D87" w:rsidP="00473E5C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/>
        <w:jc w:val="right"/>
        <w:rPr>
          <w:rFonts w:ascii="Arial Narrow" w:hAnsi="Arial Narrow" w:cs="Arial"/>
          <w:bCs/>
          <w:i/>
          <w:iCs/>
          <w:sz w:val="12"/>
          <w:szCs w:val="24"/>
        </w:rPr>
      </w:pPr>
      <w:r w:rsidRPr="00473E5C">
        <w:rPr>
          <w:rFonts w:ascii="Arial Narrow" w:hAnsi="Arial Narrow" w:cs="Arial"/>
          <w:bCs/>
          <w:i/>
          <w:iCs/>
          <w:sz w:val="12"/>
          <w:szCs w:val="24"/>
        </w:rPr>
        <w:t>podpisy osób wskazanych w dokumencie uprawniającym do występowania w obrocie</w:t>
      </w:r>
    </w:p>
    <w:p w:rsidR="00BF2A44" w:rsidRPr="00473E5C" w:rsidRDefault="00275D87" w:rsidP="00473E5C">
      <w:pPr>
        <w:spacing w:after="0"/>
        <w:jc w:val="right"/>
        <w:rPr>
          <w:rFonts w:ascii="Arial Narrow" w:hAnsi="Arial Narrow" w:cs="Arial"/>
          <w:sz w:val="12"/>
          <w:szCs w:val="24"/>
        </w:rPr>
      </w:pPr>
      <w:r w:rsidRPr="00473E5C">
        <w:rPr>
          <w:rFonts w:ascii="Arial Narrow" w:hAnsi="Arial Narrow" w:cs="Arial"/>
          <w:i/>
          <w:iCs/>
          <w:sz w:val="12"/>
          <w:szCs w:val="24"/>
        </w:rPr>
        <w:t>prawnym lub posiadających stosowne pełnomocnictwo</w:t>
      </w:r>
    </w:p>
    <w:p w:rsidR="00473E5C" w:rsidRPr="000245BE" w:rsidRDefault="00473E5C">
      <w:pPr>
        <w:jc w:val="right"/>
        <w:rPr>
          <w:rFonts w:ascii="Arial Narrow" w:hAnsi="Arial Narrow" w:cs="Arial"/>
          <w:sz w:val="20"/>
          <w:szCs w:val="20"/>
        </w:rPr>
      </w:pPr>
    </w:p>
    <w:p w:rsidR="00473E5C" w:rsidRPr="000245BE" w:rsidRDefault="000245BE" w:rsidP="000245BE">
      <w:pPr>
        <w:ind w:left="1440"/>
        <w:rPr>
          <w:rFonts w:ascii="Arial Narrow" w:hAnsi="Arial Narrow" w:cs="Arial"/>
          <w:sz w:val="20"/>
          <w:szCs w:val="20"/>
        </w:rPr>
      </w:pPr>
      <w:r w:rsidRPr="000245BE">
        <w:rPr>
          <w:rFonts w:ascii="Arial Narrow" w:hAnsi="Arial Narrow" w:cs="Arial"/>
          <w:sz w:val="20"/>
          <w:szCs w:val="20"/>
        </w:rPr>
        <w:t>*</w:t>
      </w:r>
      <w:r w:rsidRPr="000245BE">
        <w:rPr>
          <w:rFonts w:ascii="Arial Narrow" w:hAnsi="Arial Narrow" w:cs="Arial"/>
          <w:bCs/>
          <w:i/>
          <w:iCs/>
          <w:sz w:val="20"/>
          <w:szCs w:val="20"/>
        </w:rPr>
        <w:t xml:space="preserve">Niepotrzebne skreślić </w:t>
      </w:r>
    </w:p>
    <w:p w:rsidR="00473E5C" w:rsidRPr="00473E5C" w:rsidRDefault="00473E5C" w:rsidP="00ED42D3">
      <w:pPr>
        <w:rPr>
          <w:rFonts w:ascii="Arial Narrow" w:hAnsi="Arial Narrow" w:cs="Arial"/>
          <w:i/>
          <w:sz w:val="18"/>
          <w:szCs w:val="24"/>
        </w:rPr>
      </w:pPr>
    </w:p>
    <w:p w:rsidR="00473E5C" w:rsidRPr="00473E5C" w:rsidRDefault="00473E5C" w:rsidP="00473E5C">
      <w:pPr>
        <w:rPr>
          <w:rFonts w:ascii="Arial Narrow" w:hAnsi="Arial Narrow" w:cs="Arial"/>
          <w:sz w:val="18"/>
          <w:szCs w:val="24"/>
        </w:rPr>
      </w:pPr>
    </w:p>
    <w:sectPr w:rsidR="00473E5C" w:rsidRPr="00473E5C" w:rsidSect="00641C5D">
      <w:headerReference w:type="default" r:id="rId7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7F2" w:rsidRDefault="002C37F2" w:rsidP="00473E5C">
      <w:pPr>
        <w:spacing w:after="0" w:line="240" w:lineRule="auto"/>
      </w:pPr>
      <w:r>
        <w:separator/>
      </w:r>
    </w:p>
  </w:endnote>
  <w:endnote w:type="continuationSeparator" w:id="0">
    <w:p w:rsidR="002C37F2" w:rsidRDefault="002C37F2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7F2" w:rsidRDefault="002C37F2" w:rsidP="00473E5C">
      <w:pPr>
        <w:spacing w:after="0" w:line="240" w:lineRule="auto"/>
      </w:pPr>
      <w:r>
        <w:separator/>
      </w:r>
    </w:p>
  </w:footnote>
  <w:footnote w:type="continuationSeparator" w:id="0">
    <w:p w:rsidR="002C37F2" w:rsidRDefault="002C37F2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5C" w:rsidRPr="00473E5C" w:rsidRDefault="00AF6A8F" w:rsidP="00AF6A8F">
    <w:pPr>
      <w:pStyle w:val="Nagwek1"/>
      <w:numPr>
        <w:ilvl w:val="0"/>
        <w:numId w:val="0"/>
      </w:numPr>
      <w:spacing w:before="0" w:after="0"/>
      <w:ind w:left="720" w:hanging="720"/>
      <w:rPr>
        <w:rFonts w:ascii="Arial Narrow" w:hAnsi="Arial Narrow"/>
        <w:sz w:val="24"/>
        <w:szCs w:val="24"/>
      </w:rPr>
    </w:pPr>
    <w:r w:rsidRPr="00AF6A8F">
      <w:rPr>
        <w:rFonts w:ascii="Arial Narrow" w:hAnsi="Arial Narrow"/>
        <w:noProof/>
        <w:sz w:val="24"/>
        <w:szCs w:val="24"/>
        <w:lang w:eastAsia="pl-PL"/>
      </w:rPr>
      <w:drawing>
        <wp:inline distT="0" distB="0" distL="0" distR="0">
          <wp:extent cx="919314" cy="82763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892" cy="841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73E5C" w:rsidRPr="00473E5C">
      <w:rPr>
        <w:rFonts w:ascii="Arial Narrow" w:hAnsi="Arial Narrow"/>
        <w:sz w:val="24"/>
        <w:szCs w:val="24"/>
      </w:rPr>
      <w:t xml:space="preserve">Załącznik nr </w:t>
    </w:r>
    <w:r w:rsidR="00B464AA">
      <w:rPr>
        <w:rFonts w:ascii="Arial Narrow" w:hAnsi="Arial Narrow"/>
        <w:sz w:val="24"/>
        <w:szCs w:val="24"/>
      </w:rPr>
      <w:t>1</w:t>
    </w:r>
    <w:r w:rsidR="008F1852" w:rsidRPr="00473E5C">
      <w:rPr>
        <w:rFonts w:ascii="Arial Narrow" w:hAnsi="Arial Narrow"/>
        <w:sz w:val="24"/>
        <w:szCs w:val="24"/>
      </w:rPr>
      <w:t xml:space="preserve"> </w:t>
    </w:r>
    <w:r w:rsidR="00473E5C" w:rsidRPr="00473E5C">
      <w:rPr>
        <w:rFonts w:ascii="Arial Narrow" w:hAnsi="Arial Narrow"/>
        <w:sz w:val="24"/>
        <w:szCs w:val="24"/>
      </w:rPr>
      <w:t xml:space="preserve">do </w:t>
    </w:r>
    <w:r w:rsidR="00D6035D">
      <w:rPr>
        <w:rFonts w:ascii="Arial Narrow" w:hAnsi="Arial Narrow"/>
        <w:sz w:val="24"/>
        <w:szCs w:val="24"/>
      </w:rPr>
      <w:t>Specyfikacji Technicznej</w:t>
    </w:r>
    <w:r w:rsidR="00473E5C" w:rsidRPr="00473E5C">
      <w:rPr>
        <w:rFonts w:ascii="Arial Narrow" w:hAnsi="Arial Narrow"/>
        <w:sz w:val="24"/>
        <w:szCs w:val="24"/>
      </w:rPr>
      <w:t xml:space="preserve"> – </w:t>
    </w:r>
    <w:r w:rsidR="008210D1" w:rsidRPr="008210D1">
      <w:rPr>
        <w:rFonts w:ascii="Arial Narrow" w:hAnsi="Arial Narrow"/>
        <w:sz w:val="24"/>
        <w:szCs w:val="24"/>
      </w:rPr>
      <w:t>Oświadczeni</w:t>
    </w:r>
    <w:r w:rsidR="00D6035D">
      <w:rPr>
        <w:rFonts w:ascii="Arial Narrow" w:hAnsi="Arial Narrow"/>
        <w:sz w:val="24"/>
        <w:szCs w:val="24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33A"/>
    <w:multiLevelType w:val="hybridMultilevel"/>
    <w:tmpl w:val="3208AF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7D2C32"/>
    <w:multiLevelType w:val="hybridMultilevel"/>
    <w:tmpl w:val="80C22AC0"/>
    <w:lvl w:ilvl="0" w:tplc="E242BEF0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003213"/>
    <w:multiLevelType w:val="hybridMultilevel"/>
    <w:tmpl w:val="5F549070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345030C4"/>
    <w:multiLevelType w:val="hybridMultilevel"/>
    <w:tmpl w:val="B8EA97F6"/>
    <w:lvl w:ilvl="0" w:tplc="F6D27BC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C35F1"/>
    <w:multiLevelType w:val="hybridMultilevel"/>
    <w:tmpl w:val="4B80E6C2"/>
    <w:lvl w:ilvl="0" w:tplc="7076F194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C104F6"/>
    <w:multiLevelType w:val="multilevel"/>
    <w:tmpl w:val="DBBC4B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pStyle w:val="Nagwek1"/>
      <w:lvlText w:val="2.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7BC0E19"/>
    <w:multiLevelType w:val="hybridMultilevel"/>
    <w:tmpl w:val="F3E2E14C"/>
    <w:lvl w:ilvl="0" w:tplc="6D56E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83913"/>
    <w:multiLevelType w:val="multilevel"/>
    <w:tmpl w:val="1E5E85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87"/>
    <w:rsid w:val="000137D2"/>
    <w:rsid w:val="000245BE"/>
    <w:rsid w:val="00027770"/>
    <w:rsid w:val="00045030"/>
    <w:rsid w:val="00077311"/>
    <w:rsid w:val="000A2F69"/>
    <w:rsid w:val="000B0BBE"/>
    <w:rsid w:val="000B2462"/>
    <w:rsid w:val="000F7FBE"/>
    <w:rsid w:val="00113D10"/>
    <w:rsid w:val="00116EA4"/>
    <w:rsid w:val="00170D74"/>
    <w:rsid w:val="001A175E"/>
    <w:rsid w:val="001A4698"/>
    <w:rsid w:val="001C52E6"/>
    <w:rsid w:val="001C63DC"/>
    <w:rsid w:val="00257B00"/>
    <w:rsid w:val="00275D87"/>
    <w:rsid w:val="002955BC"/>
    <w:rsid w:val="00295BCE"/>
    <w:rsid w:val="002C37F2"/>
    <w:rsid w:val="002D780D"/>
    <w:rsid w:val="002E0A96"/>
    <w:rsid w:val="002E2599"/>
    <w:rsid w:val="0030021D"/>
    <w:rsid w:val="00300ACF"/>
    <w:rsid w:val="0030243D"/>
    <w:rsid w:val="00313F50"/>
    <w:rsid w:val="00317ED3"/>
    <w:rsid w:val="00381C90"/>
    <w:rsid w:val="00383675"/>
    <w:rsid w:val="00384B1E"/>
    <w:rsid w:val="00396993"/>
    <w:rsid w:val="003D098A"/>
    <w:rsid w:val="003E17D2"/>
    <w:rsid w:val="00404A18"/>
    <w:rsid w:val="004340E8"/>
    <w:rsid w:val="00473E5C"/>
    <w:rsid w:val="00481E78"/>
    <w:rsid w:val="004867C3"/>
    <w:rsid w:val="004D3FF6"/>
    <w:rsid w:val="005029C2"/>
    <w:rsid w:val="0050637A"/>
    <w:rsid w:val="005403BD"/>
    <w:rsid w:val="0054799A"/>
    <w:rsid w:val="005762BC"/>
    <w:rsid w:val="00577DA3"/>
    <w:rsid w:val="00597B77"/>
    <w:rsid w:val="005A3138"/>
    <w:rsid w:val="005B4645"/>
    <w:rsid w:val="00620576"/>
    <w:rsid w:val="00625031"/>
    <w:rsid w:val="00625719"/>
    <w:rsid w:val="00631F46"/>
    <w:rsid w:val="00635017"/>
    <w:rsid w:val="00641C5D"/>
    <w:rsid w:val="00647D6A"/>
    <w:rsid w:val="006505E0"/>
    <w:rsid w:val="006A75A3"/>
    <w:rsid w:val="006B4BD4"/>
    <w:rsid w:val="006B7C75"/>
    <w:rsid w:val="006D2F2E"/>
    <w:rsid w:val="006E262C"/>
    <w:rsid w:val="006F47E2"/>
    <w:rsid w:val="00750A3F"/>
    <w:rsid w:val="0077310D"/>
    <w:rsid w:val="00792DC9"/>
    <w:rsid w:val="007B7B4D"/>
    <w:rsid w:val="007F0430"/>
    <w:rsid w:val="008210D1"/>
    <w:rsid w:val="00822050"/>
    <w:rsid w:val="00835BA9"/>
    <w:rsid w:val="008445CD"/>
    <w:rsid w:val="008629B6"/>
    <w:rsid w:val="00873D3D"/>
    <w:rsid w:val="008955B3"/>
    <w:rsid w:val="008B5CBA"/>
    <w:rsid w:val="008B7E41"/>
    <w:rsid w:val="008E1167"/>
    <w:rsid w:val="008E27E9"/>
    <w:rsid w:val="008E7CC5"/>
    <w:rsid w:val="008F1852"/>
    <w:rsid w:val="00905F18"/>
    <w:rsid w:val="00AA24EE"/>
    <w:rsid w:val="00AA4B1A"/>
    <w:rsid w:val="00AC2158"/>
    <w:rsid w:val="00AD0F09"/>
    <w:rsid w:val="00AF0643"/>
    <w:rsid w:val="00AF6A8F"/>
    <w:rsid w:val="00B15F5F"/>
    <w:rsid w:val="00B459D8"/>
    <w:rsid w:val="00B464AA"/>
    <w:rsid w:val="00B5063B"/>
    <w:rsid w:val="00B738C0"/>
    <w:rsid w:val="00B920E5"/>
    <w:rsid w:val="00BB513D"/>
    <w:rsid w:val="00BE76A5"/>
    <w:rsid w:val="00BF2A44"/>
    <w:rsid w:val="00C019FF"/>
    <w:rsid w:val="00C71D4A"/>
    <w:rsid w:val="00C92463"/>
    <w:rsid w:val="00C942D5"/>
    <w:rsid w:val="00CA15EB"/>
    <w:rsid w:val="00CF38B8"/>
    <w:rsid w:val="00D47E37"/>
    <w:rsid w:val="00D6035D"/>
    <w:rsid w:val="00D762E5"/>
    <w:rsid w:val="00D910F1"/>
    <w:rsid w:val="00D917B5"/>
    <w:rsid w:val="00D92D23"/>
    <w:rsid w:val="00D94EF8"/>
    <w:rsid w:val="00DE3ED7"/>
    <w:rsid w:val="00DF600B"/>
    <w:rsid w:val="00DF612A"/>
    <w:rsid w:val="00DF639C"/>
    <w:rsid w:val="00E0122C"/>
    <w:rsid w:val="00E142F1"/>
    <w:rsid w:val="00E14733"/>
    <w:rsid w:val="00E45606"/>
    <w:rsid w:val="00EA01A1"/>
    <w:rsid w:val="00EC13DD"/>
    <w:rsid w:val="00ED42D3"/>
    <w:rsid w:val="00EE36FD"/>
    <w:rsid w:val="00F2688F"/>
    <w:rsid w:val="00F44EAB"/>
    <w:rsid w:val="00F53A61"/>
    <w:rsid w:val="00F92E93"/>
    <w:rsid w:val="00F9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85C87F3"/>
  <w15:chartTrackingRefBased/>
  <w15:docId w15:val="{E04A16E1-AAF9-4E68-AFCB-669491EC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NAG- RFP 1"/>
    <w:basedOn w:val="Normalny"/>
    <w:next w:val="Normalny"/>
    <w:link w:val="Nagwek1Znak"/>
    <w:uiPriority w:val="9"/>
    <w:qFormat/>
    <w:rsid w:val="00275D87"/>
    <w:pPr>
      <w:keepNext/>
      <w:numPr>
        <w:ilvl w:val="2"/>
        <w:numId w:val="1"/>
      </w:numPr>
      <w:spacing w:before="240" w:after="60"/>
      <w:outlineLvl w:val="0"/>
    </w:pPr>
    <w:rPr>
      <w:rFonts w:ascii="Arial" w:eastAsia="Times New Roman" w:hAnsi="Arial"/>
      <w:b/>
      <w:bCs/>
      <w:i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- RFP 1 Znak"/>
    <w:link w:val="Nagwek1"/>
    <w:uiPriority w:val="9"/>
    <w:rsid w:val="00275D87"/>
    <w:rPr>
      <w:rFonts w:ascii="Arial" w:eastAsia="Times New Roman" w:hAnsi="Arial"/>
      <w:b/>
      <w:bCs/>
      <w:i/>
      <w:kern w:val="32"/>
      <w:sz w:val="22"/>
      <w:szCs w:val="32"/>
      <w:lang w:eastAsia="en-US"/>
    </w:rPr>
  </w:style>
  <w:style w:type="paragraph" w:customStyle="1" w:styleId="xl30">
    <w:name w:val="xl30"/>
    <w:basedOn w:val="Normalny"/>
    <w:rsid w:val="00275D87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4">
    <w:name w:val="xl114"/>
    <w:basedOn w:val="Normalny"/>
    <w:rsid w:val="00275D87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FF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3E5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3E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3E5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41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641C5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redniasiatka2">
    <w:name w:val="Medium Grid 2"/>
    <w:basedOn w:val="Standardowy"/>
    <w:uiPriority w:val="68"/>
    <w:rsid w:val="00641C5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styleId="Tekstpodstawowy">
    <w:name w:val="Body Text"/>
    <w:basedOn w:val="Normalny"/>
    <w:link w:val="TekstpodstawowyZnak"/>
    <w:uiPriority w:val="99"/>
    <w:unhideWhenUsed/>
    <w:rsid w:val="006F47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F47E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42F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0A2F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F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A2F6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F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2F6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Stawski</dc:creator>
  <cp:keywords/>
  <cp:lastModifiedBy>Ziółek-Luks Anna (UPS)</cp:lastModifiedBy>
  <cp:revision>2</cp:revision>
  <cp:lastPrinted>2020-09-15T12:37:00Z</cp:lastPrinted>
  <dcterms:created xsi:type="dcterms:W3CDTF">2025-12-02T14:40:00Z</dcterms:created>
  <dcterms:modified xsi:type="dcterms:W3CDTF">2025-12-02T14:40:00Z</dcterms:modified>
</cp:coreProperties>
</file>